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6C470A77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4E433672" w14:textId="77777777" w:rsidR="00CA32B4" w:rsidRPr="00A85D8E" w:rsidRDefault="00CA32B4" w:rsidP="00CA32B4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A3ED96D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6AF3CA51" w14:textId="77777777" w:rsidR="00CA32B4" w:rsidRPr="00A85D8E" w:rsidRDefault="00CA32B4" w:rsidP="00CA32B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5A57632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Contribuição do agente cultural à(s)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comunidade(s) em que atua, tais como realização de ações dentro da 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792CA7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FE2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ED371C5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4FB6" w14:textId="1B489B5B" w:rsidR="00CA32B4" w:rsidRPr="00A85D8E" w:rsidRDefault="00B6091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FF0000"/>
                <w:sz w:val="24"/>
                <w:szCs w:val="24"/>
              </w:rPr>
              <w:t>Morador da zona rural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0668" w14:textId="1D0D8A3C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2B4" w:rsidRPr="00A85D8E" w14:paraId="0EE02C3C" w14:textId="77777777" w:rsidTr="004B34FD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F2A0C2B" w14:textId="77777777" w:rsidR="00CA32B4" w:rsidRPr="00A85D8E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8ABA68D" w14:textId="77777777" w:rsidR="00CA32B4" w:rsidRDefault="00CA32B4" w:rsidP="00CA32B4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2EB5AB3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87D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D02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C5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75D3B3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14B01F3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91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789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303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45EBB7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A3BE5F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DD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5343" w14:textId="29839EC5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IDH </w:t>
            </w:r>
            <w:r w:rsidR="00B60914">
              <w:rPr>
                <w:rFonts w:ascii="Calibri" w:eastAsia="Arial" w:hAnsi="Calibri" w:cs="Calibri"/>
                <w:sz w:val="24"/>
                <w:szCs w:val="24"/>
              </w:rPr>
              <w:t xml:space="preserve"> zona</w:t>
            </w:r>
            <w:proofErr w:type="gramEnd"/>
            <w:r w:rsidR="00B60914">
              <w:rPr>
                <w:rFonts w:ascii="Calibri" w:eastAsia="Arial" w:hAnsi="Calibri" w:cs="Calibri"/>
                <w:sz w:val="24"/>
                <w:szCs w:val="24"/>
              </w:rPr>
              <w:t xml:space="preserve"> rural- zona Zeis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03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29A084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3DBD9A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A5E6" w14:textId="02558B68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  <w:r w:rsidR="00B60914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3462" w14:textId="5BC2373D" w:rsidR="00CA32B4" w:rsidRPr="00A85D8E" w:rsidRDefault="00B6091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</w:t>
            </w:r>
            <w:r>
              <w:rPr>
                <w:rFonts w:ascii="Calibri" w:eastAsia="Arial" w:hAnsi="Calibri" w:cs="Calibri"/>
                <w:sz w:val="24"/>
                <w:szCs w:val="24"/>
              </w:rPr>
              <w:t>idoso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E59E" w14:textId="44CE1087" w:rsidR="00CA32B4" w:rsidRPr="00A85D8E" w:rsidRDefault="00B6091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04E8A1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6B79CA4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CA32B4" w:rsidRPr="00A85D8E" w14:paraId="6C379E12" w14:textId="77777777" w:rsidTr="004B34FD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77777777" w:rsidR="00CA32B4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9187610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DE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34AB" w14:textId="221304DC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="00B60914">
              <w:rPr>
                <w:rFonts w:ascii="Calibri" w:eastAsia="Arial" w:hAnsi="Calibri" w:cs="Calibri"/>
                <w:sz w:val="24"/>
                <w:szCs w:val="24"/>
              </w:rPr>
              <w:t xml:space="preserve">zona rural- zona </w:t>
            </w:r>
            <w:proofErr w:type="spellStart"/>
            <w:r w:rsidR="00B60914">
              <w:rPr>
                <w:rFonts w:ascii="Calibri" w:eastAsia="Arial" w:hAnsi="Calibri" w:cs="Calibri"/>
                <w:sz w:val="24"/>
                <w:szCs w:val="24"/>
              </w:rPr>
              <w:t>zeis</w:t>
            </w:r>
            <w:proofErr w:type="spellEnd"/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731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1E213A5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BBD679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0479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C968CC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6A424B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3C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ou coletivos/grupos com notória atuação em temáticas relacionadas a: pessoas negras, indígenas, pessoas com deficiência, mulheres, LGBTQIAP+, idosos, crianças, e demais </w:t>
            </w: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>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E8E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510CA5F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46B9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D57E62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26635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C173E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25 PONTOS</w:t>
            </w:r>
          </w:p>
        </w:tc>
      </w:tr>
    </w:tbl>
    <w:p w14:paraId="52B71968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6805FD7" w14:textId="77777777" w:rsidR="00CA32B4" w:rsidRPr="00AE58B8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75E98C66" w14:textId="67D25928" w:rsidR="00CA32B4" w:rsidRPr="00B60914" w:rsidRDefault="00CA32B4" w:rsidP="00CA32B4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</w:t>
      </w:r>
      <w:r w:rsidR="00B60914" w:rsidRP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será a pontuação final, se por consenso dos membros da comissão, por média das notas atribuídas individualmente por cada membro. </w:t>
      </w:r>
    </w:p>
    <w:p w14:paraId="1BBC2855" w14:textId="77777777" w:rsidR="00CA32B4" w:rsidRPr="00A85D8E" w:rsidRDefault="00CA32B4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43947D36" w14:textId="539A02A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00EEC5B7" w14:textId="2B07FADD" w:rsidR="00CA32B4" w:rsidRPr="00B60914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Pr="00B60914">
        <w:rPr>
          <w:rFonts w:ascii="Calibri" w:hAnsi="Calibri" w:cs="Calibri"/>
          <w:sz w:val="24"/>
          <w:szCs w:val="24"/>
        </w:rPr>
        <w:br/>
      </w:r>
      <w:r w:rsidRPr="00B60914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23A245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69151206" w14:textId="77777777" w:rsidR="00CA32B4" w:rsidRPr="00A85D8E" w:rsidRDefault="00CA32B4" w:rsidP="00CA32B4">
      <w:pPr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28B6" w14:textId="77777777" w:rsidR="00E50CCC" w:rsidRDefault="00E50CCC" w:rsidP="008D205C">
      <w:pPr>
        <w:spacing w:after="0" w:line="240" w:lineRule="auto"/>
      </w:pPr>
      <w:r>
        <w:separator/>
      </w:r>
    </w:p>
  </w:endnote>
  <w:endnote w:type="continuationSeparator" w:id="0">
    <w:p w14:paraId="7FD7BFAF" w14:textId="77777777" w:rsidR="00E50CCC" w:rsidRDefault="00E50CC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FB29" w14:textId="77777777" w:rsidR="00E50CCC" w:rsidRDefault="00E50CCC" w:rsidP="008D205C">
      <w:pPr>
        <w:spacing w:after="0" w:line="240" w:lineRule="auto"/>
      </w:pPr>
      <w:r>
        <w:separator/>
      </w:r>
    </w:p>
  </w:footnote>
  <w:footnote w:type="continuationSeparator" w:id="0">
    <w:p w14:paraId="358ABA68" w14:textId="77777777" w:rsidR="00E50CCC" w:rsidRDefault="00E50CC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2"/>
  </w:num>
  <w:num w:numId="3" w16cid:durableId="14137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8D205C"/>
    <w:rsid w:val="00A6295A"/>
    <w:rsid w:val="00B60914"/>
    <w:rsid w:val="00B83FAF"/>
    <w:rsid w:val="00C1150E"/>
    <w:rsid w:val="00C2784F"/>
    <w:rsid w:val="00CA32B4"/>
    <w:rsid w:val="00DF4135"/>
    <w:rsid w:val="00E50CCC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DELL</cp:lastModifiedBy>
  <cp:revision>2</cp:revision>
  <dcterms:created xsi:type="dcterms:W3CDTF">2026-05-05T12:46:00Z</dcterms:created>
  <dcterms:modified xsi:type="dcterms:W3CDTF">2026-05-05T12:46:00Z</dcterms:modified>
</cp:coreProperties>
</file>